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4A32B" w14:textId="77777777" w:rsidR="00554C6A" w:rsidRPr="00BD2664" w:rsidRDefault="00554C6A" w:rsidP="00554C6A">
      <w:pPr>
        <w:pStyle w:val="BodyText"/>
        <w:spacing w:before="10"/>
        <w:ind w:left="0" w:firstLine="0"/>
        <w:rPr>
          <w:rFonts w:ascii="Cambria" w:hAnsi="Cambria"/>
          <w:b/>
          <w:bCs/>
          <w:noProof/>
          <w:color w:val="002060"/>
          <w:sz w:val="28"/>
          <w:szCs w:val="28"/>
          <w:lang w:val="et-EE"/>
        </w:rPr>
      </w:pPr>
      <w:r w:rsidRPr="00BD2664">
        <w:rPr>
          <w:rFonts w:ascii="Cambria" w:hAnsi="Cambria"/>
          <w:b/>
          <w:bCs/>
          <w:noProof/>
          <w:color w:val="002060"/>
          <w:sz w:val="28"/>
          <w:szCs w:val="28"/>
          <w:lang w:val="et-EE"/>
        </w:rPr>
        <w:t xml:space="preserve">Aru Grupp AS </w:t>
      </w:r>
    </w:p>
    <w:p w14:paraId="7844580C" w14:textId="0C550E55" w:rsidR="00554C6A" w:rsidRPr="00BD2664" w:rsidRDefault="00554C6A" w:rsidP="00554C6A">
      <w:pPr>
        <w:pStyle w:val="BodyText"/>
        <w:spacing w:before="10"/>
        <w:ind w:left="0" w:firstLine="0"/>
        <w:rPr>
          <w:rFonts w:ascii="Cambria" w:hAnsi="Cambria"/>
          <w:b/>
          <w:bCs/>
          <w:noProof/>
          <w:color w:val="002060"/>
          <w:sz w:val="20"/>
          <w:szCs w:val="20"/>
          <w:lang w:val="et-EE"/>
        </w:rPr>
      </w:pPr>
      <w:r w:rsidRPr="00BD2664">
        <w:rPr>
          <w:rFonts w:ascii="Cambria" w:hAnsi="Cambria"/>
          <w:b/>
          <w:bCs/>
          <w:noProof/>
          <w:color w:val="002060"/>
          <w:sz w:val="28"/>
          <w:szCs w:val="28"/>
          <w:lang w:val="et-EE"/>
        </w:rPr>
        <w:t>TREPPIDE PAIGALDUSJUHEND</w:t>
      </w:r>
      <w:r w:rsidRPr="00BD2664">
        <w:rPr>
          <w:rFonts w:ascii="Cambria" w:hAnsi="Cambria"/>
          <w:b/>
          <w:bCs/>
          <w:noProof/>
          <w:color w:val="002060"/>
          <w:sz w:val="28"/>
          <w:szCs w:val="28"/>
          <w:lang w:val="et-EE"/>
        </w:rPr>
        <w:tab/>
      </w:r>
      <w:r w:rsidRPr="00BD2664">
        <w:rPr>
          <w:rFonts w:ascii="Cambria" w:hAnsi="Cambria"/>
          <w:b/>
          <w:bCs/>
          <w:noProof/>
          <w:color w:val="002060"/>
          <w:sz w:val="28"/>
          <w:szCs w:val="28"/>
          <w:lang w:val="et-EE"/>
        </w:rPr>
        <w:tab/>
      </w:r>
      <w:r w:rsidRPr="00BD2664">
        <w:rPr>
          <w:rFonts w:ascii="Cambria" w:hAnsi="Cambria"/>
          <w:b/>
          <w:bCs/>
          <w:noProof/>
          <w:color w:val="002060"/>
          <w:sz w:val="28"/>
          <w:szCs w:val="28"/>
          <w:lang w:val="et-EE"/>
        </w:rPr>
        <w:tab/>
      </w:r>
      <w:r w:rsidRPr="00BD2664">
        <w:rPr>
          <w:rFonts w:ascii="Cambria" w:hAnsi="Cambria"/>
          <w:b/>
          <w:bCs/>
          <w:noProof/>
          <w:color w:val="002060"/>
          <w:sz w:val="28"/>
          <w:szCs w:val="28"/>
          <w:lang w:val="et-EE"/>
        </w:rPr>
        <w:tab/>
      </w:r>
      <w:r w:rsidRPr="00BD2664">
        <w:rPr>
          <w:rFonts w:ascii="Cambria" w:hAnsi="Cambria"/>
          <w:b/>
          <w:bCs/>
          <w:noProof/>
          <w:color w:val="002060"/>
          <w:sz w:val="28"/>
          <w:szCs w:val="28"/>
          <w:lang w:val="et-EE"/>
        </w:rPr>
        <w:tab/>
      </w:r>
      <w:r w:rsidRPr="00BD2664">
        <w:rPr>
          <w:rFonts w:ascii="Cambria" w:hAnsi="Cambria"/>
          <w:b/>
          <w:bCs/>
          <w:noProof/>
          <w:color w:val="002060"/>
          <w:sz w:val="28"/>
          <w:szCs w:val="28"/>
          <w:lang w:val="et-EE"/>
        </w:rPr>
        <w:tab/>
      </w:r>
      <w:r w:rsidRPr="00BD2664">
        <w:rPr>
          <w:rFonts w:ascii="Cambria" w:hAnsi="Cambria"/>
          <w:b/>
          <w:bCs/>
          <w:noProof/>
          <w:color w:val="002060"/>
          <w:sz w:val="28"/>
          <w:szCs w:val="28"/>
          <w:lang w:val="et-EE"/>
        </w:rPr>
        <w:tab/>
        <w:t xml:space="preserve">     </w:t>
      </w:r>
      <w:r w:rsidRPr="00BD2664">
        <w:rPr>
          <w:noProof/>
          <w:color w:val="002060"/>
        </w:rPr>
        <w:t xml:space="preserve"> </w:t>
      </w:r>
    </w:p>
    <w:p w14:paraId="70F2C3BC" w14:textId="6F6CFF9F" w:rsidR="00554C6A" w:rsidRPr="00BD2664" w:rsidRDefault="00554C6A" w:rsidP="00554C6A">
      <w:pPr>
        <w:pStyle w:val="BodyText"/>
        <w:spacing w:before="10"/>
        <w:ind w:left="0" w:firstLine="0"/>
        <w:rPr>
          <w:rFonts w:ascii="Cambria" w:hAnsi="Cambria"/>
          <w:color w:val="002060"/>
          <w:sz w:val="16"/>
        </w:rPr>
      </w:pPr>
    </w:p>
    <w:p w14:paraId="5F49D53F" w14:textId="77777777" w:rsidR="00F87EA0" w:rsidRPr="00BD2664" w:rsidRDefault="00F87EA0" w:rsidP="00554C6A">
      <w:pPr>
        <w:pStyle w:val="BodyText"/>
        <w:spacing w:before="10"/>
        <w:ind w:left="0" w:firstLine="0"/>
        <w:rPr>
          <w:rFonts w:ascii="Cambria" w:hAnsi="Cambria"/>
          <w:color w:val="002060"/>
          <w:sz w:val="16"/>
        </w:rPr>
      </w:pPr>
    </w:p>
    <w:p w14:paraId="0D07EFCF" w14:textId="77777777" w:rsidR="00554C6A" w:rsidRPr="00BD2664" w:rsidRDefault="00554C6A" w:rsidP="00554C6A">
      <w:pPr>
        <w:pStyle w:val="BodyText"/>
        <w:spacing w:before="10"/>
        <w:ind w:left="0" w:firstLine="0"/>
        <w:rPr>
          <w:rFonts w:ascii="Cambria" w:hAnsi="Cambria"/>
          <w:color w:val="002060"/>
          <w:sz w:val="16"/>
        </w:rPr>
      </w:pPr>
    </w:p>
    <w:p w14:paraId="5DF249EF" w14:textId="77777777" w:rsidR="00554C6A" w:rsidRPr="00BD2664" w:rsidRDefault="00554C6A" w:rsidP="00554C6A">
      <w:pPr>
        <w:pStyle w:val="BodyText"/>
        <w:spacing w:before="10"/>
        <w:ind w:left="0" w:firstLine="0"/>
        <w:rPr>
          <w:rFonts w:ascii="Cambria" w:hAnsi="Cambria"/>
          <w:color w:val="002060"/>
          <w:sz w:val="16"/>
        </w:rPr>
      </w:pPr>
    </w:p>
    <w:p w14:paraId="50EB0A83" w14:textId="44494A4A" w:rsidR="00554C6A" w:rsidRDefault="00554C6A" w:rsidP="00554C6A">
      <w:pPr>
        <w:pStyle w:val="BodyText"/>
        <w:numPr>
          <w:ilvl w:val="0"/>
          <w:numId w:val="1"/>
        </w:numPr>
        <w:spacing w:before="10"/>
        <w:rPr>
          <w:rFonts w:ascii="Cambria" w:hAnsi="Cambria"/>
          <w:noProof/>
          <w:color w:val="002060"/>
          <w:sz w:val="24"/>
          <w:szCs w:val="24"/>
          <w:lang w:val="et-EE"/>
        </w:rPr>
      </w:pPr>
      <w:r w:rsidRPr="00BD2664">
        <w:rPr>
          <w:rFonts w:ascii="Cambria" w:hAnsi="Cambria"/>
          <w:color w:val="002060"/>
          <w:sz w:val="24"/>
          <w:szCs w:val="24"/>
        </w:rPr>
        <w:t xml:space="preserve">Aru </w:t>
      </w:r>
      <w:r w:rsidRPr="00BD2664">
        <w:rPr>
          <w:rFonts w:ascii="Cambria" w:hAnsi="Cambria"/>
          <w:noProof/>
          <w:color w:val="002060"/>
          <w:sz w:val="24"/>
          <w:szCs w:val="24"/>
          <w:lang w:val="et-EE"/>
        </w:rPr>
        <w:t>Grupp AS pool müüdavate trepi komplektiga kaasas olevad joonised:</w:t>
      </w:r>
    </w:p>
    <w:p w14:paraId="61A561A4" w14:textId="77777777" w:rsidR="008B428A" w:rsidRPr="00BD2664" w:rsidRDefault="008B428A" w:rsidP="008B428A">
      <w:pPr>
        <w:pStyle w:val="BodyText"/>
        <w:spacing w:before="10"/>
        <w:ind w:left="720" w:firstLine="0"/>
        <w:rPr>
          <w:rFonts w:ascii="Cambria" w:hAnsi="Cambria"/>
          <w:noProof/>
          <w:color w:val="002060"/>
          <w:sz w:val="24"/>
          <w:szCs w:val="24"/>
          <w:lang w:val="et-EE"/>
        </w:rPr>
      </w:pPr>
    </w:p>
    <w:p w14:paraId="01904745" w14:textId="77777777" w:rsidR="00554C6A" w:rsidRPr="00BD2664" w:rsidRDefault="00554C6A" w:rsidP="00554C6A">
      <w:pPr>
        <w:pStyle w:val="BodyText"/>
        <w:spacing w:before="10"/>
        <w:ind w:left="0" w:firstLine="0"/>
        <w:rPr>
          <w:rFonts w:ascii="Cambria" w:hAnsi="Cambria"/>
          <w:noProof/>
          <w:color w:val="002060"/>
          <w:sz w:val="24"/>
          <w:szCs w:val="24"/>
          <w:lang w:val="et-EE"/>
        </w:rPr>
      </w:pPr>
    </w:p>
    <w:p w14:paraId="115F3CE5" w14:textId="61A3963C" w:rsidR="00554C6A" w:rsidRPr="00BD2664" w:rsidRDefault="00554C6A" w:rsidP="00554C6A">
      <w:pPr>
        <w:pStyle w:val="BodyText"/>
        <w:spacing w:before="10"/>
        <w:ind w:left="720" w:firstLine="0"/>
        <w:rPr>
          <w:rFonts w:ascii="Cambria" w:hAnsi="Cambria"/>
          <w:b/>
          <w:bCs/>
          <w:noProof/>
          <w:color w:val="002060"/>
          <w:sz w:val="24"/>
          <w:szCs w:val="24"/>
          <w:u w:val="single"/>
          <w:lang w:val="et-EE"/>
        </w:rPr>
      </w:pPr>
      <w:r w:rsidRPr="00BD2664">
        <w:rPr>
          <w:rFonts w:ascii="Cambria" w:hAnsi="Cambria"/>
          <w:b/>
          <w:bCs/>
          <w:noProof/>
          <w:color w:val="002060"/>
          <w:sz w:val="24"/>
          <w:szCs w:val="24"/>
          <w:u w:val="single"/>
          <w:lang w:val="et-EE"/>
        </w:rPr>
        <w:t>3D joonis</w:t>
      </w:r>
      <w:r w:rsidRPr="00BD2664">
        <w:rPr>
          <w:rFonts w:ascii="Cambria" w:hAnsi="Cambria"/>
          <w:noProof/>
          <w:color w:val="002060"/>
          <w:sz w:val="24"/>
          <w:szCs w:val="24"/>
          <w:lang w:val="et-EE"/>
        </w:rPr>
        <w:tab/>
      </w:r>
      <w:r w:rsidRPr="00BD2664">
        <w:rPr>
          <w:rFonts w:ascii="Cambria" w:hAnsi="Cambria"/>
          <w:noProof/>
          <w:color w:val="002060"/>
          <w:sz w:val="24"/>
          <w:szCs w:val="24"/>
          <w:lang w:val="et-EE"/>
        </w:rPr>
        <w:tab/>
      </w:r>
      <w:r w:rsidRPr="00BD2664">
        <w:rPr>
          <w:rFonts w:ascii="Cambria" w:hAnsi="Cambria"/>
          <w:noProof/>
          <w:color w:val="002060"/>
          <w:sz w:val="24"/>
          <w:szCs w:val="24"/>
          <w:lang w:val="et-EE"/>
        </w:rPr>
        <w:tab/>
      </w:r>
      <w:r w:rsidRPr="00BD2664">
        <w:rPr>
          <w:rFonts w:ascii="Cambria" w:hAnsi="Cambria"/>
          <w:noProof/>
          <w:color w:val="002060"/>
          <w:sz w:val="24"/>
          <w:szCs w:val="24"/>
          <w:lang w:val="et-EE"/>
        </w:rPr>
        <w:tab/>
      </w:r>
      <w:r w:rsidRPr="00BD2664">
        <w:rPr>
          <w:rFonts w:ascii="Cambria" w:hAnsi="Cambria"/>
          <w:noProof/>
          <w:color w:val="002060"/>
          <w:sz w:val="24"/>
          <w:szCs w:val="24"/>
          <w:lang w:val="et-EE"/>
        </w:rPr>
        <w:tab/>
      </w:r>
      <w:r w:rsidRPr="00BD2664">
        <w:rPr>
          <w:rFonts w:ascii="Cambria" w:hAnsi="Cambria"/>
          <w:noProof/>
          <w:color w:val="002060"/>
          <w:sz w:val="24"/>
          <w:szCs w:val="24"/>
          <w:lang w:val="et-EE"/>
        </w:rPr>
        <w:tab/>
      </w:r>
      <w:r w:rsidRPr="00BD2664">
        <w:rPr>
          <w:rFonts w:ascii="Cambria" w:hAnsi="Cambria"/>
          <w:noProof/>
          <w:color w:val="002060"/>
          <w:sz w:val="24"/>
          <w:szCs w:val="24"/>
          <w:lang w:val="et-EE"/>
        </w:rPr>
        <w:tab/>
        <w:t xml:space="preserve"> </w:t>
      </w:r>
      <w:r w:rsidRPr="00BD2664">
        <w:rPr>
          <w:rFonts w:ascii="Cambria" w:hAnsi="Cambria"/>
          <w:b/>
          <w:bCs/>
          <w:noProof/>
          <w:color w:val="002060"/>
          <w:sz w:val="24"/>
          <w:szCs w:val="24"/>
          <w:u w:val="single"/>
          <w:lang w:val="et-EE"/>
        </w:rPr>
        <w:t>Trepi pealtvaate joonis</w:t>
      </w:r>
    </w:p>
    <w:p w14:paraId="3F4D1A7C" w14:textId="49104A2E" w:rsidR="00554C6A" w:rsidRPr="00BD2664" w:rsidRDefault="00554C6A" w:rsidP="00554C6A">
      <w:pPr>
        <w:pStyle w:val="BodyText"/>
        <w:spacing w:before="10"/>
        <w:ind w:left="720" w:firstLine="0"/>
        <w:rPr>
          <w:rFonts w:ascii="Cambria" w:hAnsi="Cambria"/>
          <w:noProof/>
          <w:color w:val="002060"/>
          <w:sz w:val="16"/>
          <w:lang w:val="et-EE"/>
        </w:rPr>
      </w:pPr>
    </w:p>
    <w:p w14:paraId="17C5AF1E" w14:textId="57A72E99" w:rsidR="00554C6A" w:rsidRPr="00BD2664" w:rsidRDefault="00554C6A" w:rsidP="00554C6A">
      <w:pPr>
        <w:pStyle w:val="BodyText"/>
        <w:spacing w:before="10"/>
        <w:ind w:left="0" w:firstLine="0"/>
        <w:rPr>
          <w:rFonts w:ascii="Cambria" w:hAnsi="Cambria"/>
          <w:noProof/>
          <w:color w:val="002060"/>
          <w:sz w:val="16"/>
          <w:lang w:val="et-EE"/>
        </w:rPr>
      </w:pPr>
      <w:r w:rsidRPr="00BD2664">
        <w:rPr>
          <w:rFonts w:ascii="Cambria" w:hAnsi="Cambria"/>
          <w:noProof/>
          <w:color w:val="002060"/>
          <w:sz w:val="16"/>
          <w:lang w:val="et-EE"/>
        </w:rPr>
        <w:drawing>
          <wp:anchor distT="0" distB="0" distL="114300" distR="114300" simplePos="0" relativeHeight="251658240" behindDoc="0" locked="0" layoutInCell="1" allowOverlap="1" wp14:anchorId="5A468473" wp14:editId="7F90D583">
            <wp:simplePos x="0" y="0"/>
            <wp:positionH relativeFrom="column">
              <wp:posOffset>2887091</wp:posOffset>
            </wp:positionH>
            <wp:positionV relativeFrom="paragraph">
              <wp:posOffset>242982</wp:posOffset>
            </wp:positionV>
            <wp:extent cx="3678555" cy="1470025"/>
            <wp:effectExtent l="0" t="0" r="0" b="0"/>
            <wp:wrapSquare wrapText="bothSides"/>
            <wp:docPr id="2052" name="Picture 4" descr="A screenshot of a video g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A screenshot of a video gam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8555" cy="147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D2664">
        <w:rPr>
          <w:rFonts w:ascii="Cambria" w:hAnsi="Cambria"/>
          <w:noProof/>
          <w:color w:val="002060"/>
          <w:sz w:val="16"/>
          <w:lang w:val="et-EE"/>
        </w:rPr>
        <w:drawing>
          <wp:inline distT="0" distB="0" distL="0" distR="0" wp14:anchorId="7B3A40C1" wp14:editId="40261E17">
            <wp:extent cx="2283679" cy="2713431"/>
            <wp:effectExtent l="0" t="0" r="2540" b="0"/>
            <wp:docPr id="2050" name="Picture 2" descr="A white staircase with metal railing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A white staircase with metal railing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110" cy="2717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 w:rsidRPr="00BD2664">
        <w:rPr>
          <w:rFonts w:asciiTheme="minorHAnsi" w:eastAsiaTheme="minorHAnsi" w:hAnsiTheme="minorHAnsi" w:cstheme="minorBidi"/>
          <w:noProof/>
          <w:color w:val="002060"/>
          <w:kern w:val="2"/>
          <w:sz w:val="24"/>
          <w:szCs w:val="24"/>
          <w:lang w:val="et-EE"/>
          <w14:ligatures w14:val="standardContextual"/>
        </w:rPr>
        <w:t xml:space="preserve"> </w:t>
      </w:r>
    </w:p>
    <w:p w14:paraId="6B3E6E69" w14:textId="77777777" w:rsidR="00554C6A" w:rsidRPr="00BD2664" w:rsidRDefault="00554C6A" w:rsidP="00554C6A">
      <w:pPr>
        <w:pStyle w:val="BodyText"/>
        <w:spacing w:before="10"/>
        <w:ind w:left="0" w:firstLine="0"/>
        <w:rPr>
          <w:rFonts w:ascii="Cambria" w:hAnsi="Cambria"/>
          <w:noProof/>
          <w:color w:val="002060"/>
          <w:sz w:val="16"/>
          <w:lang w:val="et-EE"/>
        </w:rPr>
      </w:pPr>
    </w:p>
    <w:p w14:paraId="0B100A2A" w14:textId="77777777" w:rsidR="00554C6A" w:rsidRPr="00BD2664" w:rsidRDefault="00554C6A">
      <w:pPr>
        <w:rPr>
          <w:rFonts w:ascii="Cambria" w:hAnsi="Cambria"/>
          <w:noProof/>
          <w:color w:val="002060"/>
          <w:lang w:val="et-EE"/>
        </w:rPr>
      </w:pPr>
    </w:p>
    <w:p w14:paraId="3F66E1D9" w14:textId="6F23F6CA" w:rsidR="00554C6A" w:rsidRPr="00BD2664" w:rsidRDefault="00554C6A" w:rsidP="00554C6A">
      <w:pPr>
        <w:pStyle w:val="ListParagraph"/>
        <w:numPr>
          <w:ilvl w:val="0"/>
          <w:numId w:val="1"/>
        </w:numPr>
        <w:rPr>
          <w:rFonts w:ascii="Cambria" w:hAnsi="Cambria"/>
          <w:noProof/>
          <w:color w:val="002060"/>
          <w:lang w:val="et-EE"/>
        </w:rPr>
      </w:pPr>
      <w:r w:rsidRPr="00BD2664">
        <w:rPr>
          <w:rFonts w:ascii="Cambria" w:hAnsi="Cambria"/>
          <w:noProof/>
          <w:color w:val="002060"/>
          <w:lang w:val="et-EE"/>
        </w:rPr>
        <w:t>Trepi paigaldamiseks varustage end töövahendite ja materjalidega:</w:t>
      </w:r>
    </w:p>
    <w:p w14:paraId="775F6C8D" w14:textId="77777777" w:rsidR="00554C6A" w:rsidRPr="00554C6A" w:rsidRDefault="00554C6A" w:rsidP="00554C6A">
      <w:pPr>
        <w:pStyle w:val="ListParagraph"/>
        <w:numPr>
          <w:ilvl w:val="0"/>
          <w:numId w:val="3"/>
        </w:numPr>
        <w:rPr>
          <w:rFonts w:ascii="Cambria" w:hAnsi="Cambria"/>
          <w:noProof/>
          <w:color w:val="002060"/>
          <w:lang w:val="et-EE"/>
        </w:rPr>
      </w:pPr>
      <w:r w:rsidRPr="00554C6A">
        <w:rPr>
          <w:rFonts w:ascii="Cambria" w:hAnsi="Cambria"/>
          <w:noProof/>
          <w:color w:val="002060"/>
          <w:lang w:val="et-EE"/>
        </w:rPr>
        <w:t>Akutrell</w:t>
      </w:r>
    </w:p>
    <w:p w14:paraId="22D441C7" w14:textId="77777777" w:rsidR="00554C6A" w:rsidRPr="00554C6A" w:rsidRDefault="00554C6A" w:rsidP="00554C6A">
      <w:pPr>
        <w:pStyle w:val="ListParagraph"/>
        <w:numPr>
          <w:ilvl w:val="0"/>
          <w:numId w:val="3"/>
        </w:numPr>
        <w:rPr>
          <w:rFonts w:ascii="Cambria" w:hAnsi="Cambria"/>
          <w:noProof/>
          <w:color w:val="002060"/>
          <w:lang w:val="et-EE"/>
        </w:rPr>
      </w:pPr>
      <w:r w:rsidRPr="00554C6A">
        <w:rPr>
          <w:rFonts w:ascii="Cambria" w:hAnsi="Cambria"/>
          <w:noProof/>
          <w:color w:val="002060"/>
          <w:lang w:val="et-EE"/>
        </w:rPr>
        <w:t>Pliiats</w:t>
      </w:r>
    </w:p>
    <w:p w14:paraId="43EC4024" w14:textId="77777777" w:rsidR="00554C6A" w:rsidRPr="00554C6A" w:rsidRDefault="00554C6A" w:rsidP="00554C6A">
      <w:pPr>
        <w:pStyle w:val="ListParagraph"/>
        <w:numPr>
          <w:ilvl w:val="0"/>
          <w:numId w:val="3"/>
        </w:numPr>
        <w:rPr>
          <w:rFonts w:ascii="Cambria" w:hAnsi="Cambria"/>
          <w:noProof/>
          <w:color w:val="002060"/>
          <w:lang w:val="et-EE"/>
        </w:rPr>
      </w:pPr>
      <w:r w:rsidRPr="00554C6A">
        <w:rPr>
          <w:rFonts w:ascii="Cambria" w:hAnsi="Cambria"/>
          <w:noProof/>
          <w:color w:val="002060"/>
          <w:lang w:val="et-EE"/>
        </w:rPr>
        <w:t>Puidupuurid Ø4 mm, Ø5 mm, Ø8 mm ja Ø14 mm korgiavade jaoks</w:t>
      </w:r>
    </w:p>
    <w:p w14:paraId="59657E8B" w14:textId="77777777" w:rsidR="00554C6A" w:rsidRPr="00554C6A" w:rsidRDefault="00554C6A" w:rsidP="00554C6A">
      <w:pPr>
        <w:pStyle w:val="ListParagraph"/>
        <w:numPr>
          <w:ilvl w:val="0"/>
          <w:numId w:val="3"/>
        </w:numPr>
        <w:rPr>
          <w:rFonts w:ascii="Cambria" w:hAnsi="Cambria"/>
          <w:noProof/>
          <w:color w:val="002060"/>
          <w:lang w:val="et-EE"/>
        </w:rPr>
      </w:pPr>
      <w:r w:rsidRPr="00554C6A">
        <w:rPr>
          <w:rFonts w:ascii="Cambria" w:hAnsi="Cambria"/>
          <w:noProof/>
          <w:color w:val="002060"/>
          <w:lang w:val="et-EE"/>
        </w:rPr>
        <w:t>Saag</w:t>
      </w:r>
    </w:p>
    <w:p w14:paraId="25B46FB1" w14:textId="77777777" w:rsidR="00554C6A" w:rsidRPr="00554C6A" w:rsidRDefault="00554C6A" w:rsidP="00554C6A">
      <w:pPr>
        <w:pStyle w:val="ListParagraph"/>
        <w:numPr>
          <w:ilvl w:val="0"/>
          <w:numId w:val="3"/>
        </w:numPr>
        <w:rPr>
          <w:rFonts w:ascii="Cambria" w:hAnsi="Cambria"/>
          <w:noProof/>
          <w:color w:val="002060"/>
          <w:lang w:val="et-EE"/>
        </w:rPr>
      </w:pPr>
      <w:r w:rsidRPr="00554C6A">
        <w:rPr>
          <w:rFonts w:ascii="Cambria" w:hAnsi="Cambria"/>
          <w:noProof/>
          <w:color w:val="002060"/>
          <w:lang w:val="et-EE"/>
        </w:rPr>
        <w:t>Haamer</w:t>
      </w:r>
    </w:p>
    <w:p w14:paraId="162DA0EF" w14:textId="77777777" w:rsidR="00554C6A" w:rsidRPr="00554C6A" w:rsidRDefault="00554C6A" w:rsidP="00554C6A">
      <w:pPr>
        <w:pStyle w:val="ListParagraph"/>
        <w:numPr>
          <w:ilvl w:val="0"/>
          <w:numId w:val="3"/>
        </w:numPr>
        <w:rPr>
          <w:rFonts w:ascii="Cambria" w:hAnsi="Cambria"/>
          <w:noProof/>
          <w:color w:val="002060"/>
          <w:lang w:val="et-EE"/>
        </w:rPr>
      </w:pPr>
      <w:r w:rsidRPr="00554C6A">
        <w:rPr>
          <w:rFonts w:ascii="Cambria" w:hAnsi="Cambria"/>
          <w:noProof/>
          <w:color w:val="002060"/>
          <w:lang w:val="et-EE"/>
        </w:rPr>
        <w:t>Lood</w:t>
      </w:r>
    </w:p>
    <w:p w14:paraId="6F83BD2C" w14:textId="77777777" w:rsidR="00554C6A" w:rsidRPr="00BD2664" w:rsidRDefault="00554C6A" w:rsidP="00554C6A">
      <w:pPr>
        <w:pStyle w:val="ListParagraph"/>
        <w:numPr>
          <w:ilvl w:val="0"/>
          <w:numId w:val="3"/>
        </w:numPr>
        <w:rPr>
          <w:rFonts w:ascii="Cambria" w:hAnsi="Cambria"/>
          <w:noProof/>
          <w:color w:val="002060"/>
          <w:lang w:val="et-EE"/>
        </w:rPr>
      </w:pPr>
      <w:r w:rsidRPr="00554C6A">
        <w:rPr>
          <w:rFonts w:ascii="Cambria" w:hAnsi="Cambria"/>
          <w:noProof/>
          <w:color w:val="002060"/>
          <w:lang w:val="et-EE"/>
        </w:rPr>
        <w:t>Silikoon</w:t>
      </w:r>
    </w:p>
    <w:p w14:paraId="601CEEA3" w14:textId="77777777" w:rsidR="00554C6A" w:rsidRPr="00BD2664" w:rsidRDefault="00554C6A" w:rsidP="00554C6A">
      <w:pPr>
        <w:pStyle w:val="ListParagraph"/>
        <w:rPr>
          <w:rFonts w:ascii="Cambria" w:hAnsi="Cambria"/>
          <w:noProof/>
          <w:color w:val="002060"/>
          <w:lang w:val="et-EE"/>
        </w:rPr>
      </w:pPr>
    </w:p>
    <w:p w14:paraId="02827191" w14:textId="77777777" w:rsidR="00554C6A" w:rsidRPr="00554C6A" w:rsidRDefault="00554C6A" w:rsidP="00554C6A">
      <w:pPr>
        <w:pStyle w:val="ListParagraph"/>
        <w:numPr>
          <w:ilvl w:val="0"/>
          <w:numId w:val="1"/>
        </w:numPr>
        <w:rPr>
          <w:rFonts w:ascii="Cambria" w:hAnsi="Cambria"/>
          <w:noProof/>
          <w:color w:val="002060"/>
          <w:lang w:val="et-EE"/>
        </w:rPr>
      </w:pPr>
      <w:r w:rsidRPr="00554C6A">
        <w:rPr>
          <w:rFonts w:ascii="Cambria" w:hAnsi="Cambria"/>
          <w:noProof/>
          <w:color w:val="002060"/>
          <w:lang w:val="et-EE"/>
        </w:rPr>
        <w:t>Trepi paigalduseks vajalikud isikukaitsevahendid:</w:t>
      </w:r>
    </w:p>
    <w:p w14:paraId="614B7229" w14:textId="77777777" w:rsidR="00554C6A" w:rsidRPr="00554C6A" w:rsidRDefault="00554C6A" w:rsidP="00554C6A">
      <w:pPr>
        <w:pStyle w:val="ListParagraph"/>
        <w:numPr>
          <w:ilvl w:val="0"/>
          <w:numId w:val="5"/>
        </w:numPr>
        <w:rPr>
          <w:rFonts w:ascii="Cambria" w:hAnsi="Cambria"/>
          <w:noProof/>
          <w:color w:val="002060"/>
          <w:lang w:val="et-EE"/>
        </w:rPr>
      </w:pPr>
      <w:r w:rsidRPr="00554C6A">
        <w:rPr>
          <w:rFonts w:ascii="Cambria" w:hAnsi="Cambria"/>
          <w:noProof/>
          <w:color w:val="002060"/>
          <w:lang w:val="et-EE"/>
        </w:rPr>
        <w:t>Töökindad</w:t>
      </w:r>
    </w:p>
    <w:p w14:paraId="2667685D" w14:textId="77777777" w:rsidR="00554C6A" w:rsidRDefault="00554C6A" w:rsidP="00554C6A">
      <w:pPr>
        <w:pStyle w:val="ListParagraph"/>
        <w:numPr>
          <w:ilvl w:val="0"/>
          <w:numId w:val="5"/>
        </w:numPr>
        <w:rPr>
          <w:rFonts w:ascii="Cambria" w:hAnsi="Cambria"/>
          <w:noProof/>
          <w:color w:val="002060"/>
          <w:lang w:val="et-EE"/>
        </w:rPr>
      </w:pPr>
      <w:r w:rsidRPr="00554C6A">
        <w:rPr>
          <w:rFonts w:ascii="Cambria" w:hAnsi="Cambria"/>
          <w:noProof/>
          <w:color w:val="002060"/>
          <w:lang w:val="et-EE"/>
        </w:rPr>
        <w:t>Kaitseprillid</w:t>
      </w:r>
    </w:p>
    <w:p w14:paraId="12797499" w14:textId="77777777" w:rsidR="008B428A" w:rsidRPr="00BD2664" w:rsidRDefault="008B428A" w:rsidP="008B428A">
      <w:pPr>
        <w:pStyle w:val="ListParagraph"/>
        <w:ind w:left="1080"/>
        <w:rPr>
          <w:rFonts w:ascii="Cambria" w:hAnsi="Cambria"/>
          <w:noProof/>
          <w:color w:val="002060"/>
          <w:lang w:val="et-EE"/>
        </w:rPr>
      </w:pPr>
    </w:p>
    <w:p w14:paraId="2E43F301" w14:textId="77777777" w:rsidR="00554C6A" w:rsidRPr="00554C6A" w:rsidRDefault="00554C6A" w:rsidP="00554C6A">
      <w:pPr>
        <w:pStyle w:val="ListParagraph"/>
        <w:numPr>
          <w:ilvl w:val="0"/>
          <w:numId w:val="1"/>
        </w:numPr>
        <w:rPr>
          <w:rFonts w:ascii="Cambria" w:hAnsi="Cambria"/>
          <w:noProof/>
          <w:color w:val="002060"/>
          <w:lang w:val="et-EE"/>
        </w:rPr>
      </w:pPr>
      <w:r w:rsidRPr="00554C6A">
        <w:rPr>
          <w:rFonts w:ascii="Cambria" w:hAnsi="Cambria"/>
          <w:b/>
          <w:bCs/>
          <w:noProof/>
          <w:color w:val="002060"/>
          <w:lang w:val="et-EE"/>
        </w:rPr>
        <w:lastRenderedPageBreak/>
        <w:t>Kontrolli trepi detaile ainult trepi osaloetelu alusel!</w:t>
      </w:r>
    </w:p>
    <w:p w14:paraId="7FCE2D80" w14:textId="77777777" w:rsidR="00554C6A" w:rsidRPr="00554C6A" w:rsidRDefault="00554C6A" w:rsidP="00554C6A">
      <w:pPr>
        <w:pStyle w:val="ListParagraph"/>
        <w:numPr>
          <w:ilvl w:val="0"/>
          <w:numId w:val="6"/>
        </w:numPr>
        <w:rPr>
          <w:rFonts w:ascii="Cambria" w:hAnsi="Cambria"/>
          <w:noProof/>
          <w:color w:val="002060"/>
          <w:lang w:val="et-EE"/>
        </w:rPr>
      </w:pPr>
      <w:r w:rsidRPr="00554C6A">
        <w:rPr>
          <w:rFonts w:ascii="Cambria" w:hAnsi="Cambria"/>
          <w:noProof/>
          <w:color w:val="002060"/>
          <w:lang w:val="et-EE"/>
        </w:rPr>
        <w:t>Kontrolli trepi komplektsust kaasasoleva  pealtvaate joonise alusel.</w:t>
      </w:r>
    </w:p>
    <w:p w14:paraId="23B473EC" w14:textId="77777777" w:rsidR="00554C6A" w:rsidRPr="00BD2664" w:rsidRDefault="00554C6A" w:rsidP="00554C6A">
      <w:pPr>
        <w:pStyle w:val="ListParagraph"/>
        <w:numPr>
          <w:ilvl w:val="0"/>
          <w:numId w:val="6"/>
        </w:numPr>
        <w:rPr>
          <w:rFonts w:ascii="Cambria" w:hAnsi="Cambria"/>
          <w:noProof/>
          <w:color w:val="002060"/>
          <w:lang w:val="et-EE"/>
        </w:rPr>
      </w:pPr>
      <w:r w:rsidRPr="00554C6A">
        <w:rPr>
          <w:rFonts w:ascii="Cambria" w:hAnsi="Cambria"/>
          <w:noProof/>
          <w:color w:val="002060"/>
          <w:lang w:val="et-EE"/>
        </w:rPr>
        <w:t>Detaili tähis asetseb nähtaval kohal. Detaili puudumisel teavita tootjat esimesel võimalusel. Soovitavalt 48 tunni jooksul.</w:t>
      </w:r>
    </w:p>
    <w:p w14:paraId="29AFA6F3" w14:textId="3BAAC2FB" w:rsidR="00554C6A" w:rsidRPr="00BD2664" w:rsidRDefault="00554C6A" w:rsidP="00554C6A">
      <w:pPr>
        <w:rPr>
          <w:rFonts w:ascii="Cambria" w:hAnsi="Cambria"/>
          <w:noProof/>
          <w:color w:val="002060"/>
          <w:lang w:val="et-EE"/>
        </w:rPr>
      </w:pPr>
    </w:p>
    <w:p w14:paraId="2987976F" w14:textId="0FEE1510" w:rsidR="00554C6A" w:rsidRPr="00BD2664" w:rsidRDefault="00344499" w:rsidP="00554C6A">
      <w:pPr>
        <w:pStyle w:val="ListParagraph"/>
        <w:rPr>
          <w:rFonts w:ascii="Cambria" w:hAnsi="Cambria"/>
          <w:noProof/>
          <w:color w:val="002060"/>
          <w:lang w:val="et-EE"/>
        </w:rPr>
      </w:pPr>
      <w:r>
        <w:rPr>
          <w:noProof/>
        </w:rPr>
        <w:drawing>
          <wp:inline distT="0" distB="0" distL="0" distR="0" wp14:anchorId="2A36E802" wp14:editId="31DB14A9">
            <wp:extent cx="3738466" cy="3798378"/>
            <wp:effectExtent l="0" t="0" r="0" b="0"/>
            <wp:docPr id="13252347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23479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38466" cy="3798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E8909" w14:textId="77777777" w:rsidR="00F87EA0" w:rsidRPr="00BD2664" w:rsidRDefault="00F87EA0" w:rsidP="00554C6A">
      <w:pPr>
        <w:pStyle w:val="ListParagraph"/>
        <w:rPr>
          <w:rFonts w:ascii="Cambria" w:hAnsi="Cambria"/>
          <w:noProof/>
          <w:color w:val="002060"/>
          <w:lang w:val="et-EE"/>
        </w:rPr>
      </w:pPr>
    </w:p>
    <w:p w14:paraId="1EE05A3E" w14:textId="45562AF1" w:rsidR="00554C6A" w:rsidRPr="00BD2664" w:rsidRDefault="00554C6A" w:rsidP="00554C6A">
      <w:pPr>
        <w:pStyle w:val="ListParagraph"/>
        <w:numPr>
          <w:ilvl w:val="0"/>
          <w:numId w:val="1"/>
        </w:numPr>
        <w:rPr>
          <w:rFonts w:ascii="Cambria" w:hAnsi="Cambria"/>
          <w:noProof/>
          <w:color w:val="002060"/>
          <w:lang w:val="et-EE"/>
        </w:rPr>
      </w:pPr>
      <w:r w:rsidRPr="00BD2664">
        <w:rPr>
          <w:rFonts w:ascii="Cambria" w:hAnsi="Cambria"/>
          <w:noProof/>
          <w:color w:val="002060"/>
          <w:lang w:val="et-EE"/>
        </w:rPr>
        <w:t>Trepi komplekteerimine</w:t>
      </w:r>
    </w:p>
    <w:p w14:paraId="5559E63B" w14:textId="77777777" w:rsidR="00554C6A" w:rsidRPr="00BD2664" w:rsidRDefault="00554C6A" w:rsidP="00F87EA0">
      <w:pPr>
        <w:pStyle w:val="ListParagraph"/>
        <w:numPr>
          <w:ilvl w:val="0"/>
          <w:numId w:val="13"/>
        </w:numPr>
        <w:rPr>
          <w:rFonts w:ascii="Cambria" w:hAnsi="Cambria"/>
          <w:noProof/>
          <w:color w:val="002060"/>
          <w:lang w:val="et-EE"/>
        </w:rPr>
      </w:pPr>
      <w:r w:rsidRPr="00BD2664">
        <w:rPr>
          <w:rFonts w:ascii="Cambria" w:hAnsi="Cambria"/>
          <w:noProof/>
          <w:color w:val="002060"/>
          <w:lang w:val="et-EE"/>
        </w:rPr>
        <w:t>Astmed kinnitatakse põskpuu külge 5x80 kruvidega ja lisa tugevuse andmiseks peab lisama polümeermassi.</w:t>
      </w:r>
    </w:p>
    <w:p w14:paraId="5664A9EC" w14:textId="77777777" w:rsidR="00554C6A" w:rsidRPr="00554C6A" w:rsidRDefault="00554C6A" w:rsidP="00F87EA0">
      <w:pPr>
        <w:pStyle w:val="ListParagraph"/>
        <w:numPr>
          <w:ilvl w:val="0"/>
          <w:numId w:val="13"/>
        </w:numPr>
        <w:rPr>
          <w:rFonts w:ascii="Cambria" w:hAnsi="Cambria"/>
          <w:noProof/>
          <w:color w:val="002060"/>
          <w:lang w:val="et-EE"/>
        </w:rPr>
      </w:pPr>
      <w:r w:rsidRPr="00554C6A">
        <w:rPr>
          <w:rFonts w:ascii="Cambria" w:hAnsi="Cambria"/>
          <w:noProof/>
          <w:color w:val="002060"/>
          <w:lang w:val="et-EE"/>
        </w:rPr>
        <w:t>Postid kinnitatakse põskpuu ja käsipuu külge 5x120 kruvidega.</w:t>
      </w:r>
    </w:p>
    <w:p w14:paraId="6ED7A975" w14:textId="77777777" w:rsidR="00554C6A" w:rsidRPr="00554C6A" w:rsidRDefault="00554C6A" w:rsidP="00F87EA0">
      <w:pPr>
        <w:pStyle w:val="ListParagraph"/>
        <w:numPr>
          <w:ilvl w:val="0"/>
          <w:numId w:val="13"/>
        </w:numPr>
        <w:rPr>
          <w:rFonts w:ascii="Cambria" w:hAnsi="Cambria"/>
          <w:noProof/>
          <w:color w:val="002060"/>
          <w:lang w:val="et-EE"/>
        </w:rPr>
      </w:pPr>
      <w:r w:rsidRPr="00554C6A">
        <w:rPr>
          <w:rFonts w:ascii="Cambria" w:hAnsi="Cambria"/>
          <w:noProof/>
          <w:color w:val="002060"/>
          <w:lang w:val="et-EE"/>
        </w:rPr>
        <w:t>Varvaslauad kinnitatakse astme külge 4x50 kruvidega.</w:t>
      </w:r>
    </w:p>
    <w:p w14:paraId="628CEED4" w14:textId="77777777" w:rsidR="00554C6A" w:rsidRPr="00BD2664" w:rsidRDefault="00554C6A" w:rsidP="00F87EA0">
      <w:pPr>
        <w:pStyle w:val="ListParagraph"/>
        <w:numPr>
          <w:ilvl w:val="0"/>
          <w:numId w:val="13"/>
        </w:numPr>
        <w:rPr>
          <w:rFonts w:ascii="Cambria" w:hAnsi="Cambria"/>
          <w:noProof/>
          <w:color w:val="002060"/>
          <w:lang w:val="et-EE"/>
        </w:rPr>
      </w:pPr>
      <w:r w:rsidRPr="00554C6A">
        <w:rPr>
          <w:rFonts w:ascii="Cambria" w:hAnsi="Cambria"/>
          <w:noProof/>
          <w:color w:val="002060"/>
          <w:lang w:val="et-EE"/>
        </w:rPr>
        <w:t xml:space="preserve">Piirdepulgad kinnituvad tappi polümeermassiga. </w:t>
      </w:r>
    </w:p>
    <w:p w14:paraId="72D5F098" w14:textId="710562F4" w:rsidR="00554C6A" w:rsidRPr="00BD2664" w:rsidRDefault="00F87EA0" w:rsidP="00F87EA0">
      <w:pPr>
        <w:pStyle w:val="ListParagraph"/>
        <w:numPr>
          <w:ilvl w:val="0"/>
          <w:numId w:val="1"/>
        </w:numPr>
        <w:rPr>
          <w:rFonts w:ascii="Cambria" w:hAnsi="Cambria"/>
          <w:noProof/>
          <w:color w:val="002060"/>
          <w:lang w:val="et-EE"/>
        </w:rPr>
      </w:pPr>
      <w:r w:rsidRPr="00BD2664">
        <w:rPr>
          <w:rFonts w:ascii="Cambria" w:hAnsi="Cambria"/>
          <w:noProof/>
          <w:color w:val="002060"/>
          <w:lang w:val="et-EE"/>
        </w:rPr>
        <w:t>Trepi paigaldus</w:t>
      </w:r>
    </w:p>
    <w:p w14:paraId="6BAF9808" w14:textId="77777777" w:rsidR="00F87EA0" w:rsidRPr="00F87EA0" w:rsidRDefault="00F87EA0" w:rsidP="00F87EA0">
      <w:pPr>
        <w:pStyle w:val="ListParagraph"/>
        <w:numPr>
          <w:ilvl w:val="0"/>
          <w:numId w:val="12"/>
        </w:numPr>
        <w:rPr>
          <w:rFonts w:ascii="Cambria" w:hAnsi="Cambria"/>
          <w:noProof/>
          <w:color w:val="002060"/>
          <w:lang w:val="et-EE"/>
        </w:rPr>
      </w:pPr>
      <w:r w:rsidRPr="00F87EA0">
        <w:rPr>
          <w:rFonts w:ascii="Cambria" w:hAnsi="Cambria"/>
          <w:noProof/>
          <w:color w:val="002060"/>
          <w:lang w:val="et-EE"/>
        </w:rPr>
        <w:t>Vastu seina paigaldatav põskpuu kinnitada kruvidega maksimaalselt 1000 mm sammuga seina kandvasse konstruktsiooni.</w:t>
      </w:r>
    </w:p>
    <w:p w14:paraId="4A685BE6" w14:textId="77777777" w:rsidR="00F87EA0" w:rsidRPr="00F87EA0" w:rsidRDefault="00F87EA0" w:rsidP="00F87EA0">
      <w:pPr>
        <w:pStyle w:val="ListParagraph"/>
        <w:numPr>
          <w:ilvl w:val="0"/>
          <w:numId w:val="12"/>
        </w:numPr>
        <w:rPr>
          <w:rFonts w:ascii="Cambria" w:hAnsi="Cambria"/>
          <w:noProof/>
          <w:color w:val="002060"/>
          <w:lang w:val="et-EE"/>
        </w:rPr>
      </w:pPr>
      <w:r w:rsidRPr="00F87EA0">
        <w:rPr>
          <w:rFonts w:ascii="Cambria" w:hAnsi="Cambria"/>
          <w:noProof/>
          <w:color w:val="002060"/>
          <w:lang w:val="et-EE"/>
        </w:rPr>
        <w:t>Trepi platvormi konstruktsioon tuleb kinnitada seina vähemalt kahest punktist.</w:t>
      </w:r>
    </w:p>
    <w:p w14:paraId="5CF25A0D" w14:textId="73DC5F45" w:rsidR="00F87EA0" w:rsidRPr="00BD2664" w:rsidRDefault="00F87EA0" w:rsidP="00F87EA0">
      <w:pPr>
        <w:pStyle w:val="ListParagraph"/>
        <w:numPr>
          <w:ilvl w:val="0"/>
          <w:numId w:val="12"/>
        </w:numPr>
        <w:rPr>
          <w:rFonts w:ascii="Cambria" w:hAnsi="Cambria"/>
          <w:noProof/>
          <w:color w:val="002060"/>
          <w:lang w:val="et-EE"/>
        </w:rPr>
      </w:pPr>
      <w:r w:rsidRPr="00F87EA0">
        <w:rPr>
          <w:rFonts w:ascii="Cambria" w:hAnsi="Cambria"/>
          <w:noProof/>
          <w:color w:val="002060"/>
          <w:lang w:val="et-EE"/>
        </w:rPr>
        <w:lastRenderedPageBreak/>
        <w:t>Põskpuu ja seina vahele soovitatav panna trepiga kaasas olevat pappi, et</w:t>
      </w:r>
      <w:r w:rsidRPr="00BD2664">
        <w:rPr>
          <w:rFonts w:ascii="Cambria" w:hAnsi="Cambria"/>
          <w:noProof/>
          <w:color w:val="002060"/>
          <w:lang w:val="et-EE"/>
        </w:rPr>
        <w:t xml:space="preserve"> kahe erineva pinnakatte kokku puutumisel ei tekiks naksumist. </w:t>
      </w:r>
    </w:p>
    <w:p w14:paraId="587599FC" w14:textId="5980CE02" w:rsidR="00F87EA0" w:rsidRPr="00F87EA0" w:rsidRDefault="00F87EA0" w:rsidP="00F87EA0">
      <w:pPr>
        <w:pStyle w:val="ListParagraph"/>
        <w:numPr>
          <w:ilvl w:val="0"/>
          <w:numId w:val="12"/>
        </w:numPr>
        <w:rPr>
          <w:rFonts w:ascii="Cambria" w:hAnsi="Cambria"/>
          <w:noProof/>
          <w:color w:val="002060"/>
          <w:lang w:val="et-EE"/>
        </w:rPr>
      </w:pPr>
      <w:r w:rsidRPr="00F87EA0">
        <w:rPr>
          <w:rFonts w:ascii="Cambria" w:hAnsi="Cambria"/>
          <w:noProof/>
          <w:color w:val="002060"/>
          <w:lang w:val="et-EE"/>
        </w:rPr>
        <w:t>2.</w:t>
      </w:r>
      <w:r w:rsidRPr="00BD2664">
        <w:rPr>
          <w:rFonts w:ascii="Cambria" w:hAnsi="Cambria"/>
          <w:noProof/>
          <w:color w:val="002060"/>
          <w:lang w:val="et-EE"/>
        </w:rPr>
        <w:t xml:space="preserve"> k</w:t>
      </w:r>
      <w:r w:rsidRPr="00F87EA0">
        <w:rPr>
          <w:rFonts w:ascii="Cambria" w:hAnsi="Cambria"/>
          <w:noProof/>
          <w:color w:val="002060"/>
          <w:lang w:val="et-EE"/>
        </w:rPr>
        <w:t>orruse piirdepost kinnita alati kruvidega seina külge.</w:t>
      </w:r>
    </w:p>
    <w:p w14:paraId="32A13CA7" w14:textId="77777777" w:rsidR="00F87EA0" w:rsidRPr="00F87EA0" w:rsidRDefault="00F87EA0" w:rsidP="00F87EA0">
      <w:pPr>
        <w:pStyle w:val="ListParagraph"/>
        <w:numPr>
          <w:ilvl w:val="0"/>
          <w:numId w:val="12"/>
        </w:numPr>
        <w:rPr>
          <w:rFonts w:ascii="Cambria" w:hAnsi="Cambria"/>
          <w:noProof/>
          <w:color w:val="002060"/>
          <w:lang w:val="et-EE"/>
        </w:rPr>
      </w:pPr>
      <w:r w:rsidRPr="00F87EA0">
        <w:rPr>
          <w:rFonts w:ascii="Cambria" w:hAnsi="Cambria"/>
          <w:noProof/>
          <w:color w:val="002060"/>
          <w:lang w:val="et-EE"/>
        </w:rPr>
        <w:t>Võimalusel kinnita aluslatt põranda külge</w:t>
      </w:r>
    </w:p>
    <w:p w14:paraId="765A0F17" w14:textId="77777777" w:rsidR="00F87EA0" w:rsidRPr="00BD2664" w:rsidRDefault="00F87EA0" w:rsidP="00F87EA0">
      <w:pPr>
        <w:pStyle w:val="ListParagraph"/>
        <w:rPr>
          <w:rFonts w:ascii="Cambria" w:hAnsi="Cambria"/>
          <w:noProof/>
          <w:color w:val="002060"/>
          <w:lang w:val="et-EE"/>
        </w:rPr>
      </w:pPr>
    </w:p>
    <w:p w14:paraId="6EA09FEB" w14:textId="5D6DDEBC" w:rsidR="00F87EA0" w:rsidRPr="00F87EA0" w:rsidRDefault="00F87EA0" w:rsidP="00F87EA0">
      <w:pPr>
        <w:pStyle w:val="ListParagraph"/>
        <w:numPr>
          <w:ilvl w:val="0"/>
          <w:numId w:val="1"/>
        </w:numPr>
        <w:rPr>
          <w:rFonts w:ascii="Cambria" w:hAnsi="Cambria"/>
          <w:noProof/>
          <w:color w:val="002060"/>
          <w:lang w:val="et-EE"/>
        </w:rPr>
      </w:pPr>
      <w:r w:rsidRPr="00F87EA0">
        <w:rPr>
          <w:rFonts w:ascii="Cambria" w:hAnsi="Cambria"/>
          <w:noProof/>
          <w:color w:val="002060"/>
          <w:lang w:val="et-EE"/>
        </w:rPr>
        <w:t>Lõpetuseks</w:t>
      </w:r>
    </w:p>
    <w:p w14:paraId="2323DEA1" w14:textId="7A35631D" w:rsidR="00F87EA0" w:rsidRPr="00F87EA0" w:rsidRDefault="00F87EA0" w:rsidP="00F87EA0">
      <w:pPr>
        <w:pStyle w:val="ListParagraph"/>
        <w:numPr>
          <w:ilvl w:val="0"/>
          <w:numId w:val="14"/>
        </w:numPr>
        <w:ind w:left="1134"/>
        <w:rPr>
          <w:rFonts w:ascii="Cambria" w:hAnsi="Cambria"/>
          <w:noProof/>
          <w:color w:val="002060"/>
          <w:lang w:val="et-EE"/>
        </w:rPr>
      </w:pPr>
      <w:r w:rsidRPr="00F87EA0">
        <w:rPr>
          <w:rFonts w:ascii="Cambria" w:hAnsi="Cambria"/>
          <w:noProof/>
          <w:color w:val="002060"/>
          <w:lang w:val="et-EE"/>
        </w:rPr>
        <w:t>Kõik kruviavad peavad olema korkidega suletud.</w:t>
      </w:r>
    </w:p>
    <w:p w14:paraId="32207B77" w14:textId="77777777" w:rsidR="00F87EA0" w:rsidRPr="00F87EA0" w:rsidRDefault="00F87EA0" w:rsidP="00F87EA0">
      <w:pPr>
        <w:pStyle w:val="ListParagraph"/>
        <w:numPr>
          <w:ilvl w:val="0"/>
          <w:numId w:val="14"/>
        </w:numPr>
        <w:ind w:left="1134"/>
        <w:rPr>
          <w:rFonts w:ascii="Cambria" w:hAnsi="Cambria"/>
          <w:noProof/>
          <w:color w:val="002060"/>
          <w:lang w:val="et-EE"/>
        </w:rPr>
      </w:pPr>
      <w:r w:rsidRPr="00F87EA0">
        <w:rPr>
          <w:rFonts w:ascii="Cambria" w:hAnsi="Cambria"/>
          <w:noProof/>
          <w:color w:val="002060"/>
          <w:lang w:val="et-EE"/>
        </w:rPr>
        <w:t>Igal objektil on isemoodi ruumilahendused ja võimalused paigaldamiseks. Käesolev juhend  tutvustab Teile põhilisi töövõtteid Aru Grupp AS poolt  valmistatud puidust trepi paigaldamisel.</w:t>
      </w:r>
    </w:p>
    <w:p w14:paraId="2C44F0AA" w14:textId="77777777" w:rsidR="00F87EA0" w:rsidRPr="00BD2664" w:rsidRDefault="00F87EA0" w:rsidP="00F87EA0">
      <w:pPr>
        <w:pStyle w:val="ListParagraph"/>
        <w:ind w:left="1134"/>
        <w:rPr>
          <w:rFonts w:ascii="Cambria" w:hAnsi="Cambria"/>
          <w:noProof/>
          <w:color w:val="002060"/>
          <w:lang w:val="et-EE"/>
        </w:rPr>
      </w:pPr>
    </w:p>
    <w:p w14:paraId="2186A20A" w14:textId="77777777" w:rsidR="00554C6A" w:rsidRPr="00BD2664" w:rsidRDefault="00554C6A" w:rsidP="00F87EA0">
      <w:pPr>
        <w:pStyle w:val="ListParagraph"/>
        <w:ind w:left="1134"/>
        <w:rPr>
          <w:rFonts w:ascii="Cambria" w:hAnsi="Cambria"/>
          <w:noProof/>
          <w:color w:val="002060"/>
          <w:lang w:val="et-EE"/>
        </w:rPr>
      </w:pPr>
    </w:p>
    <w:p w14:paraId="63AFCDEB" w14:textId="04539923" w:rsidR="00554C6A" w:rsidRPr="00BD2664" w:rsidRDefault="00C8522E" w:rsidP="00554C6A">
      <w:pPr>
        <w:pStyle w:val="ListParagraph"/>
        <w:rPr>
          <w:rFonts w:ascii="Cambria" w:hAnsi="Cambria"/>
          <w:noProof/>
          <w:color w:val="002060"/>
          <w:lang w:val="et-EE"/>
        </w:rPr>
      </w:pPr>
      <w:r>
        <w:rPr>
          <w:rFonts w:ascii="Cambria" w:hAnsi="Cambria"/>
          <w:noProof/>
          <w:color w:val="002060"/>
          <w:lang w:val="et-EE"/>
        </w:rPr>
        <w:t xml:space="preserve">Kehtivad alates </w:t>
      </w:r>
      <w:r w:rsidR="00B42576">
        <w:rPr>
          <w:rFonts w:ascii="Cambria" w:hAnsi="Cambria"/>
          <w:noProof/>
          <w:color w:val="002060"/>
          <w:lang w:val="et-EE"/>
        </w:rPr>
        <w:t>30</w:t>
      </w:r>
      <w:r>
        <w:rPr>
          <w:rFonts w:ascii="Cambria" w:hAnsi="Cambria"/>
          <w:noProof/>
          <w:color w:val="002060"/>
          <w:lang w:val="et-EE"/>
        </w:rPr>
        <w:t>.04.202</w:t>
      </w:r>
      <w:r w:rsidR="00B42576">
        <w:rPr>
          <w:rFonts w:ascii="Cambria" w:hAnsi="Cambria"/>
          <w:noProof/>
          <w:color w:val="002060"/>
          <w:lang w:val="et-EE"/>
        </w:rPr>
        <w:t>5</w:t>
      </w:r>
    </w:p>
    <w:sectPr w:rsidR="00554C6A" w:rsidRPr="00BD2664" w:rsidSect="008B428A">
      <w:headerReference w:type="default" r:id="rId10"/>
      <w:footerReference w:type="default" r:id="rId11"/>
      <w:pgSz w:w="12240" w:h="15840"/>
      <w:pgMar w:top="241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0C084" w14:textId="77777777" w:rsidR="00887A79" w:rsidRDefault="00887A79" w:rsidP="00887A79">
      <w:pPr>
        <w:spacing w:after="0" w:line="240" w:lineRule="auto"/>
      </w:pPr>
      <w:r>
        <w:separator/>
      </w:r>
    </w:p>
  </w:endnote>
  <w:endnote w:type="continuationSeparator" w:id="0">
    <w:p w14:paraId="3FC1B47E" w14:textId="77777777" w:rsidR="00887A79" w:rsidRDefault="00887A79" w:rsidP="00887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06BE6" w14:textId="42F65395" w:rsidR="008B428A" w:rsidRPr="008B428A" w:rsidRDefault="008B428A">
    <w:pPr>
      <w:pStyle w:val="Footer"/>
      <w:rPr>
        <w:rFonts w:ascii="Cambria" w:hAnsi="Cambria"/>
        <w:color w:val="002060"/>
        <w:sz w:val="16"/>
        <w:szCs w:val="16"/>
      </w:rPr>
    </w:pPr>
    <w:r w:rsidRPr="008B428A">
      <w:rPr>
        <w:rFonts w:ascii="Cambria" w:hAnsi="Cambria"/>
        <w:color w:val="002060"/>
        <w:sz w:val="16"/>
        <w:szCs w:val="16"/>
      </w:rPr>
      <w:t>Aru Grupp AS</w:t>
    </w:r>
    <w:r>
      <w:rPr>
        <w:rFonts w:ascii="Cambria" w:hAnsi="Cambria"/>
        <w:color w:val="002060"/>
        <w:sz w:val="16"/>
        <w:szCs w:val="16"/>
      </w:rPr>
      <w:tab/>
    </w:r>
    <w:r>
      <w:rPr>
        <w:rFonts w:ascii="Cambria" w:hAnsi="Cambria"/>
        <w:color w:val="002060"/>
        <w:sz w:val="16"/>
        <w:szCs w:val="16"/>
      </w:rPr>
      <w:tab/>
      <w:t>V-</w:t>
    </w:r>
    <w:r w:rsidR="00BE7254">
      <w:rPr>
        <w:rFonts w:ascii="Cambria" w:hAnsi="Cambria"/>
        <w:color w:val="002060"/>
        <w:sz w:val="16"/>
        <w:szCs w:val="16"/>
      </w:rPr>
      <w:t>2</w:t>
    </w:r>
    <w:r>
      <w:rPr>
        <w:rFonts w:ascii="Cambria" w:hAnsi="Cambria"/>
        <w:color w:val="002060"/>
        <w:sz w:val="16"/>
        <w:szCs w:val="16"/>
      </w:rPr>
      <w:t xml:space="preserve"> / </w:t>
    </w:r>
    <w:r w:rsidR="00B42576">
      <w:rPr>
        <w:rFonts w:ascii="Cambria" w:hAnsi="Cambria"/>
        <w:color w:val="002060"/>
        <w:sz w:val="16"/>
        <w:szCs w:val="16"/>
      </w:rPr>
      <w:t>30</w:t>
    </w:r>
    <w:r>
      <w:rPr>
        <w:rFonts w:ascii="Cambria" w:hAnsi="Cambria"/>
        <w:color w:val="002060"/>
        <w:sz w:val="16"/>
        <w:szCs w:val="16"/>
      </w:rPr>
      <w:t>.04.202</w:t>
    </w:r>
    <w:r w:rsidR="00B42576">
      <w:rPr>
        <w:rFonts w:ascii="Cambria" w:hAnsi="Cambria"/>
        <w:color w:val="002060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99EA8" w14:textId="77777777" w:rsidR="00887A79" w:rsidRDefault="00887A79" w:rsidP="00887A79">
      <w:pPr>
        <w:spacing w:after="0" w:line="240" w:lineRule="auto"/>
      </w:pPr>
      <w:r>
        <w:separator/>
      </w:r>
    </w:p>
  </w:footnote>
  <w:footnote w:type="continuationSeparator" w:id="0">
    <w:p w14:paraId="6EF4F04E" w14:textId="77777777" w:rsidR="00887A79" w:rsidRDefault="00887A79" w:rsidP="00887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D8CFC" w14:textId="5671EAA3" w:rsidR="00887A79" w:rsidRDefault="00887A79">
    <w:pPr>
      <w:pStyle w:val="Header"/>
    </w:pPr>
    <w:r w:rsidRPr="00AA3788">
      <w:rPr>
        <w:noProof/>
      </w:rPr>
      <w:drawing>
        <wp:anchor distT="0" distB="0" distL="114300" distR="114300" simplePos="0" relativeHeight="251659264" behindDoc="0" locked="0" layoutInCell="1" allowOverlap="1" wp14:anchorId="6B43503F" wp14:editId="6EC8FEC3">
          <wp:simplePos x="0" y="0"/>
          <wp:positionH relativeFrom="column">
            <wp:posOffset>2383790</wp:posOffset>
          </wp:positionH>
          <wp:positionV relativeFrom="paragraph">
            <wp:posOffset>-455165</wp:posOffset>
          </wp:positionV>
          <wp:extent cx="4478020" cy="1441450"/>
          <wp:effectExtent l="0" t="0" r="0" b="6350"/>
          <wp:wrapSquare wrapText="bothSides"/>
          <wp:docPr id="811946060" name="Picture 1" descr="A blue and black logo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CACBA82C-0454-E623-B5D9-D68E5DBBA3C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5" name="Picture 1" descr="A blue and black logo&#10;&#10;AI-generated content may be incorrect.">
                    <a:extLst>
                      <a:ext uri="{FF2B5EF4-FFF2-40B4-BE49-F238E27FC236}">
                        <a16:creationId xmlns:a16="http://schemas.microsoft.com/office/drawing/2014/main" id="{CACBA82C-0454-E623-B5D9-D68E5DBBA3CF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8020" cy="1441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210A7"/>
    <w:multiLevelType w:val="hybridMultilevel"/>
    <w:tmpl w:val="3836D986"/>
    <w:lvl w:ilvl="0" w:tplc="834C81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6C84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241A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DCF1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2037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CCCC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1846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4AE1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7276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2B908D7"/>
    <w:multiLevelType w:val="hybridMultilevel"/>
    <w:tmpl w:val="CED8B5D6"/>
    <w:lvl w:ilvl="0" w:tplc="B3B49D6A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0903B1A"/>
    <w:multiLevelType w:val="multilevel"/>
    <w:tmpl w:val="9110AD80"/>
    <w:lvl w:ilvl="0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3" w15:restartNumberingAfterBreak="0">
    <w:nsid w:val="358A21B1"/>
    <w:multiLevelType w:val="multilevel"/>
    <w:tmpl w:val="2A541BBA"/>
    <w:lvl w:ilvl="0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4" w15:restartNumberingAfterBreak="0">
    <w:nsid w:val="448F6B96"/>
    <w:multiLevelType w:val="multilevel"/>
    <w:tmpl w:val="F9F03350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46BC6B46"/>
    <w:multiLevelType w:val="hybridMultilevel"/>
    <w:tmpl w:val="3FEE1432"/>
    <w:lvl w:ilvl="0" w:tplc="11E00A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A8FD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FCBD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DE2D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B453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6A8E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D0B4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665F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0285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7D046BD"/>
    <w:multiLevelType w:val="hybridMultilevel"/>
    <w:tmpl w:val="F5E2956C"/>
    <w:lvl w:ilvl="0" w:tplc="D4A69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781A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0C18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066D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60F0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8A99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DA16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681A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F263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A4D32E6"/>
    <w:multiLevelType w:val="hybridMultilevel"/>
    <w:tmpl w:val="B17EB8AC"/>
    <w:lvl w:ilvl="0" w:tplc="1A34B7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145E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80BE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AC1E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216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6847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68FD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44D3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960A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2294301"/>
    <w:multiLevelType w:val="hybridMultilevel"/>
    <w:tmpl w:val="6E46E272"/>
    <w:lvl w:ilvl="0" w:tplc="E28008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7AE0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1C7C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A80E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E0EC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8AF4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3C3C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C67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14C6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4016647"/>
    <w:multiLevelType w:val="multilevel"/>
    <w:tmpl w:val="6682FE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63310AA7"/>
    <w:multiLevelType w:val="hybridMultilevel"/>
    <w:tmpl w:val="D1C625F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23E73C7"/>
    <w:multiLevelType w:val="hybridMultilevel"/>
    <w:tmpl w:val="4F5E2D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7932A4"/>
    <w:multiLevelType w:val="hybridMultilevel"/>
    <w:tmpl w:val="D256D0FC"/>
    <w:lvl w:ilvl="0" w:tplc="B3B49D6A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F227D51"/>
    <w:multiLevelType w:val="hybridMultilevel"/>
    <w:tmpl w:val="B198C936"/>
    <w:lvl w:ilvl="0" w:tplc="934A2A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F4D5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2829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A0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0E3D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6E89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821F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F433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A876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776631242">
    <w:abstractNumId w:val="9"/>
  </w:num>
  <w:num w:numId="2" w16cid:durableId="2094426252">
    <w:abstractNumId w:val="7"/>
  </w:num>
  <w:num w:numId="3" w16cid:durableId="1255093501">
    <w:abstractNumId w:val="3"/>
  </w:num>
  <w:num w:numId="4" w16cid:durableId="923799969">
    <w:abstractNumId w:val="6"/>
  </w:num>
  <w:num w:numId="5" w16cid:durableId="442968111">
    <w:abstractNumId w:val="2"/>
  </w:num>
  <w:num w:numId="6" w16cid:durableId="739865497">
    <w:abstractNumId w:val="4"/>
  </w:num>
  <w:num w:numId="7" w16cid:durableId="777874033">
    <w:abstractNumId w:val="8"/>
  </w:num>
  <w:num w:numId="8" w16cid:durableId="1303970993">
    <w:abstractNumId w:val="5"/>
  </w:num>
  <w:num w:numId="9" w16cid:durableId="1479152073">
    <w:abstractNumId w:val="11"/>
  </w:num>
  <w:num w:numId="10" w16cid:durableId="2025589009">
    <w:abstractNumId w:val="13"/>
  </w:num>
  <w:num w:numId="11" w16cid:durableId="1598754708">
    <w:abstractNumId w:val="0"/>
  </w:num>
  <w:num w:numId="12" w16cid:durableId="1441417380">
    <w:abstractNumId w:val="12"/>
  </w:num>
  <w:num w:numId="13" w16cid:durableId="1227954846">
    <w:abstractNumId w:val="1"/>
  </w:num>
  <w:num w:numId="14" w16cid:durableId="905132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C6A"/>
    <w:rsid w:val="000225B5"/>
    <w:rsid w:val="0010511E"/>
    <w:rsid w:val="001D4B66"/>
    <w:rsid w:val="00344499"/>
    <w:rsid w:val="004D3226"/>
    <w:rsid w:val="00554C6A"/>
    <w:rsid w:val="005E245C"/>
    <w:rsid w:val="00656308"/>
    <w:rsid w:val="007D4A8E"/>
    <w:rsid w:val="00843EE8"/>
    <w:rsid w:val="00887A79"/>
    <w:rsid w:val="008A622C"/>
    <w:rsid w:val="008B428A"/>
    <w:rsid w:val="00AD4AD2"/>
    <w:rsid w:val="00B42576"/>
    <w:rsid w:val="00B8523B"/>
    <w:rsid w:val="00BD2664"/>
    <w:rsid w:val="00BE7254"/>
    <w:rsid w:val="00C8522E"/>
    <w:rsid w:val="00CC4B88"/>
    <w:rsid w:val="00F8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CA64A16"/>
  <w15:chartTrackingRefBased/>
  <w15:docId w15:val="{38DE230D-DDEB-4A0A-9D5D-74A9054F7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4C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4C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4C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4C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C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4C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4C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4C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4C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C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4C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4C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4C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4C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4C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4C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4C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4C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4C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4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4C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4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4C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4C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4C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4C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C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C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4C6A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554C6A"/>
    <w:pPr>
      <w:widowControl w:val="0"/>
      <w:autoSpaceDE w:val="0"/>
      <w:autoSpaceDN w:val="0"/>
      <w:spacing w:after="0" w:line="240" w:lineRule="auto"/>
      <w:ind w:left="548" w:hanging="341"/>
    </w:pPr>
    <w:rPr>
      <w:rFonts w:ascii="Calibri" w:eastAsia="Calibri" w:hAnsi="Calibri" w:cs="Calibri"/>
      <w:kern w:val="0"/>
      <w:sz w:val="19"/>
      <w:szCs w:val="19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54C6A"/>
    <w:rPr>
      <w:rFonts w:ascii="Calibri" w:eastAsia="Calibri" w:hAnsi="Calibri" w:cs="Calibri"/>
      <w:kern w:val="0"/>
      <w:sz w:val="19"/>
      <w:szCs w:val="19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87A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7A79"/>
  </w:style>
  <w:style w:type="paragraph" w:styleId="Footer">
    <w:name w:val="footer"/>
    <w:basedOn w:val="Normal"/>
    <w:link w:val="FooterChar"/>
    <w:uiPriority w:val="99"/>
    <w:unhideWhenUsed/>
    <w:rsid w:val="00887A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A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101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03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209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59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43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5067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8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8625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354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9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2183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54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28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3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975839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0261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358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96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76131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6962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696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2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Tiina Murumägi</dc:creator>
  <cp:keywords/>
  <dc:description/>
  <cp:lastModifiedBy>Tiina Murumägi</cp:lastModifiedBy>
  <cp:revision>5</cp:revision>
  <cp:lastPrinted>2025-04-30T08:19:00Z</cp:lastPrinted>
  <dcterms:created xsi:type="dcterms:W3CDTF">2025-04-30T08:16:00Z</dcterms:created>
  <dcterms:modified xsi:type="dcterms:W3CDTF">2025-04-30T08:21:00Z</dcterms:modified>
</cp:coreProperties>
</file>